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CCB" w:rsidRPr="00417CCB" w:rsidRDefault="00417CCB" w:rsidP="00417CC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417CCB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ROZHODNUTIE</w:t>
      </w:r>
    </w:p>
    <w:p w:rsidR="00417CCB" w:rsidRPr="00417CCB" w:rsidRDefault="00417CCB" w:rsidP="00417C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17CC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sciplinárnej komisie mestskej</w:t>
      </w:r>
      <w:r w:rsidRPr="00417CC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amatérskej hokejovej ligy z dňa </w:t>
      </w:r>
      <w:r w:rsidR="0042615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29.01.2026</w:t>
      </w:r>
    </w:p>
    <w:p w:rsidR="00417CCB" w:rsidRPr="00417CCB" w:rsidRDefault="00417CCB" w:rsidP="00417C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17CCB">
        <w:rPr>
          <w:rFonts w:ascii="Times New Roman" w:eastAsia="Times New Roman" w:hAnsi="Times New Roman" w:cs="Times New Roman"/>
          <w:sz w:val="24"/>
          <w:szCs w:val="24"/>
          <w:lang w:eastAsia="sk-SK"/>
        </w:rPr>
        <w:t>Disciplinárnej komisi</w:t>
      </w:r>
      <w:r w:rsidR="0042615C">
        <w:rPr>
          <w:rFonts w:ascii="Times New Roman" w:eastAsia="Times New Roman" w:hAnsi="Times New Roman" w:cs="Times New Roman"/>
          <w:sz w:val="24"/>
          <w:szCs w:val="24"/>
          <w:lang w:eastAsia="sk-SK"/>
        </w:rPr>
        <w:t>a zasadla vo štvrtok</w:t>
      </w:r>
      <w:r w:rsidR="004A3C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dňa </w:t>
      </w:r>
      <w:r w:rsidR="0042615C">
        <w:rPr>
          <w:rFonts w:ascii="Times New Roman" w:eastAsia="Times New Roman" w:hAnsi="Times New Roman" w:cs="Times New Roman"/>
          <w:sz w:val="24"/>
          <w:szCs w:val="24"/>
          <w:lang w:eastAsia="sk-SK"/>
        </w:rPr>
        <w:t>29</w:t>
      </w:r>
      <w:r w:rsidR="004A3C7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42615C">
        <w:rPr>
          <w:rFonts w:ascii="Times New Roman" w:eastAsia="Times New Roman" w:hAnsi="Times New Roman" w:cs="Times New Roman"/>
          <w:sz w:val="24"/>
          <w:szCs w:val="24"/>
          <w:lang w:eastAsia="sk-SK"/>
        </w:rPr>
        <w:t>01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.202</w:t>
      </w:r>
      <w:r w:rsidR="0042615C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417CC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zložení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Pavol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Hrubovčák</w:t>
      </w:r>
      <w:proofErr w:type="spellEnd"/>
      <w:r w:rsidR="004261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vyjadrenia</w:t>
      </w:r>
      <w:r w:rsidR="00235F04">
        <w:rPr>
          <w:rFonts w:ascii="Times New Roman" w:eastAsia="Times New Roman" w:hAnsi="Times New Roman" w:cs="Times New Roman"/>
          <w:sz w:val="24"/>
          <w:szCs w:val="24"/>
          <w:lang w:eastAsia="sk-SK"/>
        </w:rPr>
        <w:t>mi</w:t>
      </w:r>
      <w:r w:rsidR="004261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HR1</w:t>
      </w:r>
      <w:r w:rsidRPr="00417CC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</w:t>
      </w:r>
      <w:r w:rsidR="004A3C70">
        <w:rPr>
          <w:rFonts w:ascii="Times New Roman" w:eastAsia="Times New Roman" w:hAnsi="Times New Roman" w:cs="Times New Roman"/>
          <w:sz w:val="24"/>
          <w:szCs w:val="24"/>
          <w:lang w:eastAsia="sk-SK"/>
        </w:rPr>
        <w:t>c. Jakub Pavlotty,</w:t>
      </w:r>
      <w:r w:rsidR="0042615C">
        <w:rPr>
          <w:rFonts w:ascii="Times New Roman" w:eastAsia="Times New Roman" w:hAnsi="Times New Roman" w:cs="Times New Roman"/>
          <w:sz w:val="24"/>
          <w:szCs w:val="24"/>
          <w:lang w:eastAsia="sk-SK"/>
        </w:rPr>
        <w:t>HR2 Oliver</w:t>
      </w:r>
      <w:r w:rsidR="001835C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1835CC">
        <w:rPr>
          <w:rFonts w:ascii="Times New Roman" w:eastAsia="Times New Roman" w:hAnsi="Times New Roman" w:cs="Times New Roman"/>
          <w:sz w:val="24"/>
          <w:szCs w:val="24"/>
          <w:lang w:eastAsia="sk-SK"/>
        </w:rPr>
        <w:t>Ďuraš</w:t>
      </w:r>
      <w:proofErr w:type="spellEnd"/>
      <w:r w:rsidR="004261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hráči tímu </w:t>
      </w:r>
      <w:proofErr w:type="spellStart"/>
      <w:r w:rsidR="0042615C">
        <w:rPr>
          <w:rFonts w:ascii="Times New Roman" w:eastAsia="Times New Roman" w:hAnsi="Times New Roman" w:cs="Times New Roman"/>
          <w:sz w:val="24"/>
          <w:szCs w:val="24"/>
          <w:lang w:eastAsia="sk-SK"/>
        </w:rPr>
        <w:t>Legends</w:t>
      </w:r>
      <w:proofErr w:type="spellEnd"/>
      <w:r w:rsidR="0042615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F16212" w:rsidRDefault="00417CCB" w:rsidP="00417C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17CCB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Predmetom zasadnutia komisie bolo prehodnotenie vyššieho trestu (</w:t>
      </w:r>
      <w:r w:rsidR="0042615C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417CC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min +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2615C">
        <w:rPr>
          <w:rFonts w:ascii="Times New Roman" w:eastAsia="Times New Roman" w:hAnsi="Times New Roman" w:cs="Times New Roman"/>
          <w:sz w:val="24"/>
          <w:szCs w:val="24"/>
          <w:lang w:eastAsia="sk-SK"/>
        </w:rPr>
        <w:t>TH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za </w:t>
      </w:r>
      <w:r w:rsidR="00235F04"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="0042615C">
        <w:rPr>
          <w:rFonts w:ascii="Times New Roman" w:eastAsia="Times New Roman" w:hAnsi="Times New Roman" w:cs="Times New Roman"/>
          <w:sz w:val="24"/>
          <w:szCs w:val="24"/>
          <w:lang w:eastAsia="sk-SK"/>
        </w:rPr>
        <w:t>apadnutie rozhodcu hráčom tímu HK St</w:t>
      </w:r>
      <w:r w:rsidR="001835CC">
        <w:rPr>
          <w:rFonts w:ascii="Times New Roman" w:eastAsia="Times New Roman" w:hAnsi="Times New Roman" w:cs="Times New Roman"/>
          <w:sz w:val="24"/>
          <w:szCs w:val="24"/>
          <w:lang w:eastAsia="sk-SK"/>
        </w:rPr>
        <w:t>rážske, Jarom</w:t>
      </w:r>
      <w:r w:rsidR="0042615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="0042615C">
        <w:rPr>
          <w:rFonts w:ascii="Times New Roman" w:eastAsia="Times New Roman" w:hAnsi="Times New Roman" w:cs="Times New Roman"/>
          <w:sz w:val="24"/>
          <w:szCs w:val="24"/>
          <w:lang w:eastAsia="sk-SK"/>
        </w:rPr>
        <w:t>Ložinčák</w:t>
      </w:r>
      <w:r w:rsidR="001835CC">
        <w:rPr>
          <w:rFonts w:ascii="Times New Roman" w:eastAsia="Times New Roman" w:hAnsi="Times New Roman" w:cs="Times New Roman"/>
          <w:sz w:val="24"/>
          <w:szCs w:val="24"/>
          <w:lang w:eastAsia="sk-SK"/>
        </w:rPr>
        <w:t>om</w:t>
      </w:r>
      <w:proofErr w:type="spellEnd"/>
      <w:r w:rsidR="00A95D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), ktorý </w:t>
      </w:r>
      <w:proofErr w:type="spellStart"/>
      <w:r w:rsidR="00A95D4C">
        <w:rPr>
          <w:rFonts w:ascii="Times New Roman" w:eastAsia="Times New Roman" w:hAnsi="Times New Roman" w:cs="Times New Roman"/>
          <w:sz w:val="24"/>
          <w:szCs w:val="24"/>
          <w:lang w:eastAsia="sk-SK"/>
        </w:rPr>
        <w:t>obdržal</w:t>
      </w:r>
      <w:proofErr w:type="spellEnd"/>
      <w:r w:rsidR="00A95D4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835CC">
        <w:rPr>
          <w:rFonts w:ascii="Times New Roman" w:eastAsia="Times New Roman" w:hAnsi="Times New Roman" w:cs="Times New Roman"/>
          <w:sz w:val="24"/>
          <w:szCs w:val="24"/>
          <w:lang w:eastAsia="sk-SK"/>
        </w:rPr>
        <w:t>17.01.2026</w:t>
      </w:r>
      <w:r w:rsidRPr="00417CC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835C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čase 57:01 pri výsledku 2:5 </w:t>
      </w:r>
      <w:r w:rsidRPr="00417CC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zápase </w:t>
      </w:r>
      <w:r w:rsidR="00F16212">
        <w:rPr>
          <w:rFonts w:ascii="Times New Roman" w:eastAsia="Times New Roman" w:hAnsi="Times New Roman" w:cs="Times New Roman"/>
          <w:sz w:val="24"/>
          <w:szCs w:val="24"/>
          <w:lang w:eastAsia="sk-SK"/>
        </w:rPr>
        <w:t>medzi</w:t>
      </w:r>
      <w:r w:rsidRPr="00417CC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835C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HK Strážske a </w:t>
      </w:r>
      <w:proofErr w:type="spellStart"/>
      <w:r w:rsidR="001835CC">
        <w:rPr>
          <w:rFonts w:ascii="Times New Roman" w:eastAsia="Times New Roman" w:hAnsi="Times New Roman" w:cs="Times New Roman"/>
          <w:sz w:val="24"/>
          <w:szCs w:val="24"/>
          <w:lang w:eastAsia="sk-SK"/>
        </w:rPr>
        <w:t>Legends</w:t>
      </w:r>
      <w:proofErr w:type="spellEnd"/>
      <w:r w:rsidR="00F16212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1835CC" w:rsidRPr="00235F04" w:rsidRDefault="001835CC" w:rsidP="00417C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35F0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Vyjadrenia:</w:t>
      </w:r>
    </w:p>
    <w:p w:rsidR="00F16212" w:rsidRDefault="001835CC" w:rsidP="00417C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HR1</w:t>
      </w:r>
      <w:r w:rsidR="00F16212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4A3C70" w:rsidRDefault="00F16212" w:rsidP="00417C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="001835CC">
        <w:rPr>
          <w:rStyle w:val="x193iq5w"/>
        </w:rPr>
        <w:t xml:space="preserve">Hráč HK Strážske Jaro  </w:t>
      </w:r>
      <w:proofErr w:type="spellStart"/>
      <w:r w:rsidR="001835CC">
        <w:rPr>
          <w:rStyle w:val="x193iq5w"/>
        </w:rPr>
        <w:t>Ložinčák</w:t>
      </w:r>
      <w:proofErr w:type="spellEnd"/>
      <w:r w:rsidR="001835CC">
        <w:rPr>
          <w:rStyle w:val="x193iq5w"/>
        </w:rPr>
        <w:t xml:space="preserve"> po udelení MT za napádanie rozhodcov pokračoval v nešportovom správaní (neopustil hraciu plochu na trestnú lavicu ) pristúpil k HR </w:t>
      </w:r>
      <w:proofErr w:type="spellStart"/>
      <w:r w:rsidR="001835CC">
        <w:rPr>
          <w:rStyle w:val="x193iq5w"/>
        </w:rPr>
        <w:t>Pavlotty</w:t>
      </w:r>
      <w:proofErr w:type="spellEnd"/>
      <w:r w:rsidR="001835CC">
        <w:rPr>
          <w:rStyle w:val="x193iq5w"/>
        </w:rPr>
        <w:t xml:space="preserve"> a povedal " po zápase </w:t>
      </w:r>
      <w:r w:rsidR="004E19AD">
        <w:rPr>
          <w:rStyle w:val="x193iq5w"/>
        </w:rPr>
        <w:t xml:space="preserve">si ta počkám a ta </w:t>
      </w:r>
      <w:proofErr w:type="spellStart"/>
      <w:r w:rsidR="004E19AD">
        <w:rPr>
          <w:rStyle w:val="x193iq5w"/>
        </w:rPr>
        <w:t>dojebem</w:t>
      </w:r>
      <w:proofErr w:type="spellEnd"/>
      <w:r w:rsidR="004E19AD">
        <w:rPr>
          <w:rStyle w:val="x193iq5w"/>
        </w:rPr>
        <w:t xml:space="preserve"> " za č</w:t>
      </w:r>
      <w:r w:rsidR="001835CC">
        <w:rPr>
          <w:rStyle w:val="x193iq5w"/>
        </w:rPr>
        <w:t>o mu bol udelený trest v hre za napádanie roz</w:t>
      </w:r>
      <w:r w:rsidR="004E19AD">
        <w:rPr>
          <w:rStyle w:val="x193iq5w"/>
        </w:rPr>
        <w:t>hodcov... po zápase pri schádzaní</w:t>
      </w:r>
      <w:r w:rsidR="001835CC">
        <w:rPr>
          <w:rStyle w:val="x193iq5w"/>
        </w:rPr>
        <w:t xml:space="preserve"> rozhodcov z ľadu, vyčkával rozhodcu a pokr</w:t>
      </w:r>
      <w:r w:rsidR="004E19AD">
        <w:rPr>
          <w:rStyle w:val="x193iq5w"/>
        </w:rPr>
        <w:t>ačoval v nešportovom správaní</w:t>
      </w:r>
      <w:r w:rsidR="001835CC">
        <w:rPr>
          <w:rStyle w:val="x193iq5w"/>
        </w:rPr>
        <w:t>, pokrikoval bol vulgárny a používal urážlivé výrazy voči HR...</w:t>
      </w:r>
      <w:r w:rsidR="004A3C70">
        <w:rPr>
          <w:rFonts w:ascii="Times New Roman" w:eastAsia="Times New Roman" w:hAnsi="Times New Roman" w:cs="Times New Roman"/>
          <w:sz w:val="24"/>
          <w:szCs w:val="24"/>
          <w:lang w:eastAsia="sk-SK"/>
        </w:rPr>
        <w:t>.“</w:t>
      </w:r>
    </w:p>
    <w:p w:rsidR="00F16212" w:rsidRDefault="001835CC" w:rsidP="00417C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HR2</w:t>
      </w:r>
      <w:r w:rsidR="00F16212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4A3C70" w:rsidRDefault="00F16212" w:rsidP="00417C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="001835CC">
        <w:rPr>
          <w:rStyle w:val="x193iq5w"/>
        </w:rPr>
        <w:t xml:space="preserve">Ako druhý rozhodca som bol pri uvedenom incidente a celú situáciu som osobne sledoval z mojej pozície pri červenej čiare. V predmetnej situácii došlo ku hernému kontaktu, ktorý bol v súlade s platnými pravidlami MHL. Následkom tohto kontaktu hráč HK Strážske </w:t>
      </w:r>
      <w:proofErr w:type="spellStart"/>
      <w:r w:rsidR="001835CC">
        <w:rPr>
          <w:rStyle w:val="x193iq5w"/>
        </w:rPr>
        <w:t>Ložinčák</w:t>
      </w:r>
      <w:proofErr w:type="spellEnd"/>
      <w:r w:rsidR="001835CC">
        <w:rPr>
          <w:rStyle w:val="x193iq5w"/>
        </w:rPr>
        <w:t xml:space="preserve"> spadol na ľadovú plochu. Po páde na ľad hráč začal napádať HR </w:t>
      </w:r>
      <w:proofErr w:type="spellStart"/>
      <w:r w:rsidR="001835CC">
        <w:rPr>
          <w:rStyle w:val="x193iq5w"/>
        </w:rPr>
        <w:t>Pavlotty</w:t>
      </w:r>
      <w:proofErr w:type="spellEnd"/>
      <w:r w:rsidR="001835CC">
        <w:rPr>
          <w:rStyle w:val="x193iq5w"/>
        </w:rPr>
        <w:t xml:space="preserve">. Za toto správanie mu bol udelený menší trest za nešportové správanie sa. Z môjho pohľadu (druhého rozhodcu k danej situácii), ktorý sa v tom čase nachádzal pri červenej čiare, som následne korčuľoval smerom k hráčovi a HR , nakoľko som videl, že hráč pokračoval v napadaní HR </w:t>
      </w:r>
      <w:proofErr w:type="spellStart"/>
      <w:r w:rsidR="001835CC">
        <w:rPr>
          <w:rStyle w:val="x193iq5w"/>
        </w:rPr>
        <w:t>Pavlotty</w:t>
      </w:r>
      <w:proofErr w:type="spellEnd"/>
      <w:r w:rsidR="001835CC">
        <w:rPr>
          <w:rStyle w:val="x193iq5w"/>
        </w:rPr>
        <w:t xml:space="preserve">. Počas tohto presunu som videl, ako hráč pristúpil k HR </w:t>
      </w:r>
      <w:proofErr w:type="spellStart"/>
      <w:r w:rsidR="001835CC">
        <w:rPr>
          <w:rStyle w:val="x193iq5w"/>
        </w:rPr>
        <w:t>Pavlotty</w:t>
      </w:r>
      <w:proofErr w:type="spellEnd"/>
      <w:r w:rsidR="001835CC">
        <w:rPr>
          <w:rStyle w:val="x193iq5w"/>
        </w:rPr>
        <w:t xml:space="preserve"> a započul tieto slová: „ si ťa počkám a </w:t>
      </w:r>
      <w:proofErr w:type="spellStart"/>
      <w:r w:rsidR="001835CC">
        <w:rPr>
          <w:rStyle w:val="x193iq5w"/>
        </w:rPr>
        <w:t>dojebem</w:t>
      </w:r>
      <w:proofErr w:type="spellEnd"/>
      <w:r w:rsidR="001835CC">
        <w:rPr>
          <w:rStyle w:val="x193iq5w"/>
        </w:rPr>
        <w:t xml:space="preserve">“. Za čo mu HR </w:t>
      </w:r>
      <w:proofErr w:type="spellStart"/>
      <w:r w:rsidR="001835CC">
        <w:rPr>
          <w:rStyle w:val="x193iq5w"/>
        </w:rPr>
        <w:t>Pavlotty</w:t>
      </w:r>
      <w:proofErr w:type="spellEnd"/>
      <w:r w:rsidR="001835CC">
        <w:rPr>
          <w:rStyle w:val="x193iq5w"/>
        </w:rPr>
        <w:t xml:space="preserve"> udelil trest v Hre za napádanie rozhodcov a ukázal, aby opustil ľadovú plochu. Hráč nerešpektoval pokyny HR a pokračoval v napadaní a v </w:t>
      </w:r>
      <w:proofErr w:type="spellStart"/>
      <w:r w:rsidR="001835CC">
        <w:rPr>
          <w:rStyle w:val="x193iq5w"/>
        </w:rPr>
        <w:t>obscennom</w:t>
      </w:r>
      <w:proofErr w:type="spellEnd"/>
      <w:r w:rsidR="001835CC">
        <w:rPr>
          <w:rStyle w:val="x193iq5w"/>
        </w:rPr>
        <w:t xml:space="preserve"> správaní. Po skončení stretnutia hráč v</w:t>
      </w:r>
      <w:r w:rsidR="004E19AD">
        <w:rPr>
          <w:rStyle w:val="x193iq5w"/>
        </w:rPr>
        <w:t>yčkával rozhodcov pri schá</w:t>
      </w:r>
      <w:r w:rsidR="001835CC">
        <w:rPr>
          <w:rStyle w:val="x193iq5w"/>
        </w:rPr>
        <w:t xml:space="preserve">dzaní z ľadovej plochy a pokračoval v </w:t>
      </w:r>
      <w:proofErr w:type="spellStart"/>
      <w:r w:rsidR="001835CC">
        <w:rPr>
          <w:rStyle w:val="x193iq5w"/>
        </w:rPr>
        <w:t>obscennom</w:t>
      </w:r>
      <w:proofErr w:type="spellEnd"/>
      <w:r w:rsidR="001835CC">
        <w:rPr>
          <w:rStyle w:val="x193iq5w"/>
        </w:rPr>
        <w:t xml:space="preserve"> správaní a napadaní rozhodcov. P</w:t>
      </w:r>
      <w:r w:rsidR="004E19AD">
        <w:rPr>
          <w:rStyle w:val="x193iq5w"/>
        </w:rPr>
        <w:t>S: Celkovo celý zápas mal pokojný</w:t>
      </w:r>
      <w:r w:rsidR="001835CC">
        <w:rPr>
          <w:rStyle w:val="x193iq5w"/>
        </w:rPr>
        <w:t xml:space="preserve"> priebeh až do 57 minúty, kde nasledoval opísaný incident hráča HK Strážske </w:t>
      </w:r>
      <w:proofErr w:type="spellStart"/>
      <w:r w:rsidR="001835CC">
        <w:rPr>
          <w:rStyle w:val="x193iq5w"/>
        </w:rPr>
        <w:t>Ložinčák</w:t>
      </w:r>
      <w:proofErr w:type="spellEnd"/>
      <w:r w:rsidR="001835CC">
        <w:rPr>
          <w:rStyle w:val="x193iq5w"/>
        </w:rPr>
        <w:t>. Ako druhý rozhodca stretnutia, v súlade s platnými pravidlami MHL, by som za uvedené správanie navrhoval uloženie disciplinárneho trestu vo forme dištancu na 2 zápasy a finančnej pokuty, v rozsahu stanovenom disciplinárnym poriadkom MHL.</w:t>
      </w:r>
      <w:r w:rsidR="003C3FB4">
        <w:rPr>
          <w:rFonts w:ascii="Times New Roman" w:eastAsia="Times New Roman" w:hAnsi="Times New Roman" w:cs="Times New Roman"/>
          <w:sz w:val="24"/>
          <w:szCs w:val="24"/>
          <w:lang w:eastAsia="sk-SK"/>
        </w:rPr>
        <w:t>.“</w:t>
      </w:r>
    </w:p>
    <w:p w:rsidR="00235F04" w:rsidRDefault="00235F04" w:rsidP="001835CC">
      <w:r>
        <w:t xml:space="preserve">Hráči tímu </w:t>
      </w:r>
      <w:proofErr w:type="spellStart"/>
      <w:r>
        <w:t>Legends</w:t>
      </w:r>
      <w:proofErr w:type="spellEnd"/>
      <w:r>
        <w:t>:</w:t>
      </w:r>
    </w:p>
    <w:p w:rsidR="00235F04" w:rsidRDefault="00235F04" w:rsidP="001835CC">
      <w:r>
        <w:t>„ Z nášho pohľad</w:t>
      </w:r>
      <w:r w:rsidR="003F5FDC">
        <w:t>u po údajnom neodpískanom faule na hráča HK Strážske, ktorý ostal na ľadovej ploche a po vyzvaní hlavným rozhodcom, aby pokračoval v </w:t>
      </w:r>
      <w:r w:rsidR="004E19AD">
        <w:t>hre</w:t>
      </w:r>
      <w:r w:rsidR="003F5FDC">
        <w:t xml:space="preserve"> hráč po postavení z ľadu začal korčuľovať smerom k rozhodcovi a začal ho atakovať a vyjadroval nespokojnosť s rozhodnutím rozhodcu, pričom ho začal slovne napádať neprimeraným spôsobom. Po udelenom 2 minútovom treste pokračoval v napádaní, po ktorom ho rozhodca poslal do šatne. Keby takýto počin spôsobil ktorýkoľvek z našich hráčov, automaticky by mal stopku aj na 2 zápasy, aj bez rozhodnutia komisie.“  </w:t>
      </w:r>
    </w:p>
    <w:p w:rsidR="00CB44DB" w:rsidRDefault="00CB44DB" w:rsidP="001835CC"/>
    <w:p w:rsidR="00417CCB" w:rsidRDefault="00B77AC5" w:rsidP="00417C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Vzhľadom na vyššie uvedené skutočnosti disciplinárna komisia na základe pravidiel SZĽH a pravidiel MHL rozhodla takto:</w:t>
      </w:r>
    </w:p>
    <w:p w:rsidR="00C35595" w:rsidRDefault="00B77AC5" w:rsidP="00276022">
      <w:pPr>
        <w:pStyle w:val="Normlnywebov"/>
      </w:pPr>
      <w:r>
        <w:t xml:space="preserve">Potrestanému hráčovi tímu </w:t>
      </w:r>
      <w:r w:rsidR="003F5FDC">
        <w:t>HK Strážske</w:t>
      </w:r>
      <w:r>
        <w:t xml:space="preserve"> udeľuje</w:t>
      </w:r>
      <w:r w:rsidR="00C35595">
        <w:t xml:space="preserve"> </w:t>
      </w:r>
      <w:r w:rsidR="00C35595" w:rsidRPr="00C35595">
        <w:rPr>
          <w:b/>
        </w:rPr>
        <w:t>trest za</w:t>
      </w:r>
      <w:r w:rsidR="006C0339">
        <w:rPr>
          <w:b/>
        </w:rPr>
        <w:t xml:space="preserve"> </w:t>
      </w:r>
      <w:r w:rsidR="003C3FB4">
        <w:rPr>
          <w:b/>
        </w:rPr>
        <w:t>„</w:t>
      </w:r>
      <w:r w:rsidR="003F5FDC">
        <w:rPr>
          <w:b/>
        </w:rPr>
        <w:t>napadnutie rozhodcu</w:t>
      </w:r>
      <w:r w:rsidR="00C35595" w:rsidRPr="00C35595">
        <w:rPr>
          <w:b/>
        </w:rPr>
        <w:t>“</w:t>
      </w:r>
      <w:r w:rsidR="00276022">
        <w:t xml:space="preserve"> podľa pravidla SZĽH č. 38</w:t>
      </w:r>
      <w:r w:rsidR="00C35595">
        <w:t xml:space="preserve"> a na základe pravidiel MHL</w:t>
      </w:r>
      <w:r w:rsidR="00276022">
        <w:t xml:space="preserve"> </w:t>
      </w:r>
      <w:proofErr w:type="spellStart"/>
      <w:r w:rsidR="00276022">
        <w:t>Odst</w:t>
      </w:r>
      <w:proofErr w:type="spellEnd"/>
      <w:r w:rsidR="00276022">
        <w:t xml:space="preserve">. 7) a </w:t>
      </w:r>
      <w:r w:rsidR="006C0339">
        <w:t xml:space="preserve">podľa disciplinárneho poriadku </w:t>
      </w:r>
      <w:r w:rsidR="006C0339" w:rsidRPr="004E19AD">
        <w:rPr>
          <w:b/>
        </w:rPr>
        <w:t>ukladá nepodmienečný trest pozastaveni</w:t>
      </w:r>
      <w:r w:rsidR="003C3FB4" w:rsidRPr="004E19AD">
        <w:rPr>
          <w:b/>
        </w:rPr>
        <w:t>a výkonu športovej činnosti na 1 ligový zápas</w:t>
      </w:r>
      <w:r w:rsidR="006C0339" w:rsidRPr="004E19AD">
        <w:rPr>
          <w:b/>
        </w:rPr>
        <w:t xml:space="preserve"> MHL</w:t>
      </w:r>
      <w:r w:rsidR="00276022">
        <w:t>. Tento trest je udelený ako najnižší možný,</w:t>
      </w:r>
      <w:r w:rsidR="002F0CC2">
        <w:t xml:space="preserve"> lebo MHL nepozná nižší trest ako pozastavenie činností na 1 zápas po udelenom treste do konca stretnutia. Pri posudzovaní bolo prihliadané </w:t>
      </w:r>
      <w:r w:rsidR="00276022">
        <w:t xml:space="preserve">aj </w:t>
      </w:r>
      <w:r w:rsidR="002F0CC2">
        <w:t xml:space="preserve">na </w:t>
      </w:r>
      <w:r w:rsidR="00276022">
        <w:t>nie úplne profesionálne správanie rozhodcov</w:t>
      </w:r>
      <w:r w:rsidR="002F0CC2">
        <w:t>.</w:t>
      </w:r>
      <w:r w:rsidR="004E19AD">
        <w:t xml:space="preserve"> Ak by však v budúcnosti došlo k opakovanej situácii, nebude uložený menší trest ako pozastavenie činnosti na 2 zápasy a zároveň aj finančná pokuta. </w:t>
      </w:r>
      <w:r w:rsidR="00276022">
        <w:t xml:space="preserve">Zároveň, disciplinárna komisia uložila pozastavenie činnosti aj rozhodcom na 1 ligové kolo odohraté ako ďalšie kolo v rade po </w:t>
      </w:r>
      <w:r w:rsidR="004E19AD">
        <w:t xml:space="preserve">danom incidente. </w:t>
      </w:r>
    </w:p>
    <w:p w:rsidR="004E19AD" w:rsidRPr="00417CCB" w:rsidRDefault="004E19AD" w:rsidP="00276022">
      <w:pPr>
        <w:pStyle w:val="Normlnywebov"/>
      </w:pPr>
      <w:r>
        <w:t>Toto rozhodnutie je konečné a nie je možné sa proti nemu odvolať.</w:t>
      </w:r>
    </w:p>
    <w:p w:rsidR="00F5035C" w:rsidRDefault="00F5035C"/>
    <w:sectPr w:rsidR="00F5035C" w:rsidSect="00F503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17CCB"/>
    <w:rsid w:val="001835CC"/>
    <w:rsid w:val="00185865"/>
    <w:rsid w:val="001C18B8"/>
    <w:rsid w:val="00235F04"/>
    <w:rsid w:val="00276022"/>
    <w:rsid w:val="002F0CC2"/>
    <w:rsid w:val="003C0D76"/>
    <w:rsid w:val="003C3FB4"/>
    <w:rsid w:val="003F5FDC"/>
    <w:rsid w:val="00417CCB"/>
    <w:rsid w:val="0042615C"/>
    <w:rsid w:val="004A3C70"/>
    <w:rsid w:val="004E19AD"/>
    <w:rsid w:val="00626CFA"/>
    <w:rsid w:val="006C0339"/>
    <w:rsid w:val="0078264D"/>
    <w:rsid w:val="008C4165"/>
    <w:rsid w:val="00A94908"/>
    <w:rsid w:val="00A95D4C"/>
    <w:rsid w:val="00B77AC5"/>
    <w:rsid w:val="00BC5B55"/>
    <w:rsid w:val="00C35595"/>
    <w:rsid w:val="00CB44DB"/>
    <w:rsid w:val="00DA7E53"/>
    <w:rsid w:val="00F16212"/>
    <w:rsid w:val="00F5035C"/>
    <w:rsid w:val="00FF7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035C"/>
  </w:style>
  <w:style w:type="paragraph" w:styleId="Nadpis3">
    <w:name w:val="heading 3"/>
    <w:basedOn w:val="Normlny"/>
    <w:link w:val="Nadpis3Char"/>
    <w:uiPriority w:val="9"/>
    <w:qFormat/>
    <w:rsid w:val="00417C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835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417CCB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unhideWhenUsed/>
    <w:rsid w:val="00417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417CCB"/>
    <w:rPr>
      <w:b/>
      <w:bCs/>
    </w:rPr>
  </w:style>
  <w:style w:type="character" w:styleId="Zvraznenie">
    <w:name w:val="Emphasis"/>
    <w:basedOn w:val="Predvolenpsmoodseku"/>
    <w:uiPriority w:val="20"/>
    <w:qFormat/>
    <w:rsid w:val="00417CCB"/>
    <w:rPr>
      <w:i/>
      <w:iCs/>
    </w:rPr>
  </w:style>
  <w:style w:type="character" w:customStyle="1" w:styleId="x193iq5w">
    <w:name w:val="x193iq5w"/>
    <w:basedOn w:val="Predvolenpsmoodseku"/>
    <w:rsid w:val="001835CC"/>
  </w:style>
  <w:style w:type="character" w:customStyle="1" w:styleId="Nadpis5Char">
    <w:name w:val="Nadpis 5 Char"/>
    <w:basedOn w:val="Predvolenpsmoodseku"/>
    <w:link w:val="Nadpis5"/>
    <w:uiPriority w:val="9"/>
    <w:semiHidden/>
    <w:rsid w:val="001835C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tml-span">
    <w:name w:val="html-span"/>
    <w:basedOn w:val="Predvolenpsmoodseku"/>
    <w:rsid w:val="001835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9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5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3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15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912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360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69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664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218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1182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0916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908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6555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4751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3318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5471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800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16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2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00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614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044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89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84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806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517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1866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752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152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6361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1519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299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8004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9922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4845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59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45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45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6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81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88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929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201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377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419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800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6595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686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5812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11113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7698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72115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06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2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94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15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46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760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469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0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974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836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124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7988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1828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4916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3667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2927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3912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5</cp:revision>
  <dcterms:created xsi:type="dcterms:W3CDTF">2026-01-29T09:15:00Z</dcterms:created>
  <dcterms:modified xsi:type="dcterms:W3CDTF">2026-02-15T16:57:00Z</dcterms:modified>
</cp:coreProperties>
</file>